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outlineLvl w:val="1"/>
        <w:rPr>
          <w:rFonts w:hint="eastAsia" w:ascii="宋体" w:hAnsi="宋体" w:cs="宋体"/>
          <w:b/>
          <w:sz w:val="24"/>
        </w:rPr>
      </w:pPr>
      <w:bookmarkStart w:id="0" w:name="_Toc22393"/>
      <w:r>
        <w:rPr>
          <w:rFonts w:hint="eastAsia" w:ascii="宋体" w:hAnsi="宋体" w:cs="宋体"/>
          <w:sz w:val="24"/>
        </w:rPr>
        <w:t>附件一：联合体协议书</w:t>
      </w:r>
      <w:bookmarkEnd w:id="0"/>
    </w:p>
    <w:p>
      <w:pPr>
        <w:spacing w:line="400" w:lineRule="exact"/>
        <w:jc w:val="center"/>
        <w:rPr>
          <w:rFonts w:hint="eastAsia" w:ascii="宋体" w:hAnsi="宋体" w:cs="宋体"/>
          <w:b/>
          <w:sz w:val="24"/>
        </w:rPr>
      </w:pPr>
    </w:p>
    <w:p>
      <w:pPr>
        <w:spacing w:line="400" w:lineRule="exact"/>
        <w:jc w:val="center"/>
        <w:rPr>
          <w:rFonts w:hint="eastAsia" w:ascii="宋体" w:hAnsi="宋体" w:cs="宋体"/>
          <w:b/>
          <w:sz w:val="30"/>
          <w:szCs w:val="30"/>
        </w:rPr>
      </w:pPr>
      <w:r>
        <w:rPr>
          <w:rFonts w:hint="eastAsia" w:ascii="宋体" w:hAnsi="宋体" w:cs="宋体"/>
          <w:b/>
          <w:sz w:val="30"/>
          <w:szCs w:val="30"/>
        </w:rPr>
        <w:t>联合体协议</w:t>
      </w:r>
    </w:p>
    <w:p>
      <w:pPr>
        <w:spacing w:line="400" w:lineRule="exact"/>
        <w:rPr>
          <w:rFonts w:hint="eastAsia" w:ascii="宋体" w:hAnsi="宋体" w:cs="宋体"/>
          <w:sz w:val="24"/>
        </w:rPr>
      </w:pPr>
    </w:p>
    <w:p>
      <w:pPr>
        <w:spacing w:line="360" w:lineRule="auto"/>
        <w:ind w:firstLine="720" w:firstLineChars="300"/>
        <w:rPr>
          <w:rFonts w:hint="eastAsia" w:ascii="宋体" w:hAnsi="宋体" w:cs="宋体"/>
          <w:sz w:val="24"/>
        </w:rPr>
      </w:pPr>
      <w:r>
        <w:rPr>
          <w:rFonts w:hint="eastAsia" w:ascii="宋体" w:hAnsi="宋体" w:cs="宋体"/>
          <w:sz w:val="24"/>
          <w:u w:val="single"/>
        </w:rPr>
        <w:t xml:space="preserve">     （所有成员单位名称)    </w:t>
      </w:r>
      <w:r>
        <w:rPr>
          <w:rFonts w:hint="eastAsia" w:ascii="宋体" w:hAnsi="宋体" w:cs="宋体"/>
          <w:sz w:val="24"/>
        </w:rPr>
        <w:t>自愿组成联合体，共同参加</w:t>
      </w:r>
      <w:r>
        <w:rPr>
          <w:rFonts w:hint="eastAsia" w:ascii="宋体" w:hAnsi="宋体" w:cs="宋体"/>
          <w:bCs/>
          <w:sz w:val="24"/>
          <w:u w:val="single"/>
        </w:rPr>
        <w:t>潮阳区14宗小型水库除险加固工程初步设计阶段勘察设计</w:t>
      </w:r>
      <w:r>
        <w:rPr>
          <w:rFonts w:hint="eastAsia" w:ascii="宋体" w:hAnsi="宋体" w:cs="宋体"/>
          <w:sz w:val="24"/>
        </w:rPr>
        <w:t>投标。现就联合体投标事宜订立如下协议。</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u w:val="single"/>
        </w:rPr>
        <w:t xml:space="preserve">         (单位名称)</w:t>
      </w:r>
      <w:r>
        <w:rPr>
          <w:rFonts w:hint="eastAsia" w:ascii="宋体" w:hAnsi="宋体" w:cs="宋体"/>
          <w:sz w:val="24"/>
        </w:rPr>
        <w:t>为牵头人。</w:t>
      </w:r>
    </w:p>
    <w:p>
      <w:pPr>
        <w:spacing w:line="360" w:lineRule="auto"/>
        <w:ind w:firstLine="480" w:firstLineChars="200"/>
        <w:rPr>
          <w:rFonts w:hint="eastAsia" w:ascii="宋体" w:hAnsi="宋体" w:cs="宋体"/>
          <w:sz w:val="24"/>
        </w:rPr>
      </w:pPr>
      <w:r>
        <w:rPr>
          <w:rFonts w:hint="eastAsia" w:ascii="宋体" w:hAnsi="宋体" w:cs="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rPr>
          <w:rFonts w:hint="eastAsia" w:ascii="宋体" w:hAnsi="宋体" w:cs="宋体"/>
          <w:sz w:val="24"/>
        </w:rPr>
      </w:pPr>
      <w:r>
        <w:rPr>
          <w:rFonts w:hint="eastAsia" w:ascii="宋体" w:hAnsi="宋体" w:cs="宋体"/>
          <w:sz w:val="24"/>
        </w:rPr>
        <w:t>3.联合体将严格按照招标文件的各项要求，递交投标文件，履行合同，并对外承担连带责任。</w:t>
      </w:r>
    </w:p>
    <w:p>
      <w:pPr>
        <w:spacing w:line="360" w:lineRule="auto"/>
        <w:ind w:firstLine="480" w:firstLineChars="200"/>
        <w:rPr>
          <w:rFonts w:hint="eastAsia"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 xml:space="preserve">5.本协议书自签署之日起生效，合同履行完毕后自动失效。 </w:t>
      </w:r>
    </w:p>
    <w:p>
      <w:pPr>
        <w:spacing w:line="360" w:lineRule="auto"/>
        <w:ind w:firstLine="480" w:firstLineChars="200"/>
        <w:rPr>
          <w:rFonts w:hint="eastAsia" w:ascii="宋体" w:hAnsi="宋体" w:cs="宋体"/>
          <w:sz w:val="24"/>
        </w:rPr>
      </w:pPr>
      <w:r>
        <w:rPr>
          <w:rFonts w:hint="eastAsia" w:ascii="宋体" w:hAnsi="宋体" w:cs="宋体"/>
          <w:sz w:val="24"/>
        </w:rPr>
        <w:t>6.本协议书一式</w:t>
      </w:r>
      <w:r>
        <w:rPr>
          <w:rFonts w:hint="eastAsia" w:ascii="宋体" w:hAnsi="宋体" w:cs="宋体"/>
          <w:sz w:val="24"/>
          <w:u w:val="single"/>
        </w:rPr>
        <w:t xml:space="preserve">     </w:t>
      </w:r>
      <w:r>
        <w:rPr>
          <w:rFonts w:hint="eastAsia" w:ascii="宋体" w:hAnsi="宋体" w:cs="宋体"/>
          <w:sz w:val="24"/>
        </w:rPr>
        <w:t>份，联合体成员和招标人各执</w:t>
      </w:r>
      <w:r>
        <w:rPr>
          <w:rFonts w:hint="eastAsia" w:ascii="宋体" w:hAnsi="宋体" w:cs="宋体"/>
          <w:sz w:val="24"/>
          <w:u w:val="single"/>
        </w:rPr>
        <w:t xml:space="preserve">    </w:t>
      </w:r>
      <w:r>
        <w:rPr>
          <w:rFonts w:hint="eastAsia" w:ascii="宋体" w:hAnsi="宋体" w:cs="宋体"/>
          <w:sz w:val="24"/>
        </w:rPr>
        <w:t>份。</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牵头人名称：</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成员单位名称：</w:t>
      </w:r>
      <w:r>
        <w:rPr>
          <w:rFonts w:hint="eastAsia" w:ascii="宋体" w:hAnsi="宋体" w:cs="宋体"/>
          <w:sz w:val="24"/>
          <w:u w:val="single"/>
        </w:rPr>
        <w:t xml:space="preserve">                     </w:t>
      </w:r>
      <w:r>
        <w:rPr>
          <w:rFonts w:hint="eastAsia" w:ascii="宋体" w:hAnsi="宋体" w:cs="宋体"/>
          <w:sz w:val="24"/>
        </w:rPr>
        <w:t>(盖单位章)</w:t>
      </w:r>
    </w:p>
    <w:p>
      <w:pPr>
        <w:spacing w:line="360" w:lineRule="auto"/>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签订日期：   年  月   日</w:t>
      </w:r>
    </w:p>
    <w:p>
      <w:pPr>
        <w:widowControl/>
        <w:tabs>
          <w:tab w:val="left" w:pos="0"/>
        </w:tabs>
        <w:spacing w:line="440" w:lineRule="exact"/>
        <w:rPr>
          <w:rFonts w:hint="eastAsia" w:ascii="宋体" w:hAnsi="宋体" w:cs="宋体"/>
          <w:sz w:val="24"/>
        </w:rPr>
      </w:pPr>
      <w:r>
        <w:rPr>
          <w:rFonts w:hint="eastAsia" w:ascii="宋体" w:hAnsi="宋体" w:cs="宋体"/>
          <w:sz w:val="24"/>
        </w:rPr>
        <w:t>注：本协议书由委托代理人签字的，应附法定代表人签字的授权委托书。</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B367C"/>
    <w:multiLevelType w:val="singleLevel"/>
    <w:tmpl w:val="DC7B367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65565"/>
    <w:rsid w:val="4F06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firstLineChars="196"/>
    </w:pPr>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2022-04-22T02:59:00Z</dcterms:created>
  <dc:creator>OS</dc:creator>
  <cp:lastModifiedBy>OS</cp:lastModifiedBy>
  <dcterms:modified xsi:type="dcterms:W3CDTF">2022-04-22T03:00:21Z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A01DBA11C4ED4884934F902DAC4E6C20</vt:lpwstr>
  </property>
</Properties>
</file>